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B3B47" w14:textId="77777777" w:rsidR="002D3BE7" w:rsidRDefault="002D3BE7" w:rsidP="00DC2CDD">
      <w:pPr>
        <w:rPr>
          <w:rFonts w:ascii="Arial" w:hAnsi="Arial" w:cs="Arial"/>
          <w:sz w:val="24"/>
          <w:szCs w:val="24"/>
        </w:rPr>
      </w:pPr>
    </w:p>
    <w:p w14:paraId="7B715EFD" w14:textId="77777777" w:rsidR="005C2DFC" w:rsidRPr="005C2DFC" w:rsidRDefault="005C2DFC" w:rsidP="005C2DFC">
      <w:pPr>
        <w:jc w:val="center"/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You’re Already Specialized. Now Get Exceptional.</w:t>
      </w:r>
    </w:p>
    <w:p w14:paraId="4755F763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480064F6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Most therapists say they want growth, balance, and meaningful work.</w:t>
      </w:r>
    </w:p>
    <w:p w14:paraId="522DFC98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Very few choose environments that </w:t>
      </w:r>
      <w:proofErr w:type="gramStart"/>
      <w:r w:rsidRPr="005C2DFC">
        <w:rPr>
          <w:rFonts w:ascii="Arial" w:hAnsi="Arial" w:cs="Arial"/>
          <w:sz w:val="24"/>
          <w:szCs w:val="24"/>
        </w:rPr>
        <w:t>actually require</w:t>
      </w:r>
      <w:proofErr w:type="gramEnd"/>
      <w:r w:rsidRPr="005C2DFC">
        <w:rPr>
          <w:rFonts w:ascii="Arial" w:hAnsi="Arial" w:cs="Arial"/>
          <w:sz w:val="24"/>
          <w:szCs w:val="24"/>
        </w:rPr>
        <w:t xml:space="preserve"> it.</w:t>
      </w:r>
    </w:p>
    <w:p w14:paraId="49403B25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4029D1CF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At Alaska Hand Rehabilitation, we’ve built something different—a clinic designed for specialists, a team aligned on standards, and a place where growth is expected.</w:t>
      </w:r>
    </w:p>
    <w:p w14:paraId="1F62C419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2B09BB04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And when the workday ends—you’re in Alaska.</w:t>
      </w:r>
    </w:p>
    <w:p w14:paraId="2F584A51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6927D24D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37BBBBC0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This Is How We Actually Operate</w:t>
      </w:r>
    </w:p>
    <w:p w14:paraId="381E7E2E" w14:textId="77777777" w:rsidR="005C2DFC" w:rsidRPr="005C2DFC" w:rsidRDefault="005C2DFC" w:rsidP="005C2DFC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We communicate clearly—even when it’s uncomfortable.</w:t>
      </w:r>
      <w:r w:rsidRPr="005C2DFC">
        <w:rPr>
          <w:rFonts w:ascii="Arial" w:hAnsi="Arial" w:cs="Arial"/>
          <w:sz w:val="24"/>
          <w:szCs w:val="24"/>
        </w:rPr>
        <w:br/>
        <w:t>Because avoiding issues doesn’t serve patients or teammates.</w:t>
      </w:r>
    </w:p>
    <w:p w14:paraId="04DB84DB" w14:textId="77777777" w:rsidR="005C2DFC" w:rsidRPr="005C2DFC" w:rsidRDefault="005C2DFC" w:rsidP="005C2DFC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We take ownership.</w:t>
      </w:r>
      <w:r w:rsidRPr="005C2DFC">
        <w:rPr>
          <w:rFonts w:ascii="Arial" w:hAnsi="Arial" w:cs="Arial"/>
          <w:sz w:val="24"/>
          <w:szCs w:val="24"/>
        </w:rPr>
        <w:br/>
        <w:t>We step in, solve problems, and follow through—without waiting.</w:t>
      </w:r>
    </w:p>
    <w:p w14:paraId="74846660" w14:textId="77777777" w:rsidR="005C2DFC" w:rsidRPr="005C2DFC" w:rsidRDefault="005C2DFC" w:rsidP="005C2DFC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We support each other—consistently.</w:t>
      </w:r>
      <w:r w:rsidRPr="005C2DFC">
        <w:rPr>
          <w:rFonts w:ascii="Arial" w:hAnsi="Arial" w:cs="Arial"/>
          <w:sz w:val="24"/>
          <w:szCs w:val="24"/>
        </w:rPr>
        <w:br/>
        <w:t>No “that’s not my job.” If it needs to be done, we do it.</w:t>
      </w:r>
    </w:p>
    <w:p w14:paraId="16586025" w14:textId="77777777" w:rsidR="005C2DFC" w:rsidRPr="005C2DFC" w:rsidRDefault="005C2DFC" w:rsidP="005C2DFC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We keep learning.</w:t>
      </w:r>
      <w:r w:rsidRPr="005C2DFC">
        <w:rPr>
          <w:rFonts w:ascii="Arial" w:hAnsi="Arial" w:cs="Arial"/>
          <w:sz w:val="24"/>
          <w:szCs w:val="24"/>
        </w:rPr>
        <w:br/>
        <w:t>Experience matters—but it’s not a finish line.</w:t>
      </w:r>
    </w:p>
    <w:p w14:paraId="576D3B3D" w14:textId="77777777" w:rsidR="005C2DFC" w:rsidRPr="005C2DFC" w:rsidRDefault="005C2DFC" w:rsidP="005C2DFC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We treat people well. Always.</w:t>
      </w:r>
      <w:r w:rsidRPr="005C2DFC">
        <w:rPr>
          <w:rFonts w:ascii="Arial" w:hAnsi="Arial" w:cs="Arial"/>
          <w:sz w:val="24"/>
          <w:szCs w:val="24"/>
        </w:rPr>
        <w:br/>
        <w:t>Patients and teammates—especially when things are hard.</w:t>
      </w:r>
    </w:p>
    <w:p w14:paraId="14867E29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06A2AD0F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This is how we work every day—not just what we say. </w:t>
      </w:r>
    </w:p>
    <w:p w14:paraId="29D5DAD6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0C391B0A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A Clinic Built for Hand Therapy</w:t>
      </w:r>
    </w:p>
    <w:p w14:paraId="05CEF334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This isn’t a retrofitted space trying to “fit” specialty care.</w:t>
      </w:r>
    </w:p>
    <w:p w14:paraId="6F54B794" w14:textId="77777777" w:rsidR="005C2DFC" w:rsidRPr="005C2DFC" w:rsidRDefault="005C2DFC" w:rsidP="005C2DFC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A </w:t>
      </w:r>
      <w:r w:rsidRPr="005C2DFC">
        <w:rPr>
          <w:rFonts w:ascii="Arial" w:hAnsi="Arial" w:cs="Arial"/>
          <w:b/>
          <w:bCs/>
          <w:sz w:val="24"/>
          <w:szCs w:val="24"/>
        </w:rPr>
        <w:t>new, thoughtfully designed clinic</w:t>
      </w:r>
      <w:r w:rsidRPr="005C2DFC">
        <w:rPr>
          <w:rFonts w:ascii="Arial" w:hAnsi="Arial" w:cs="Arial"/>
          <w:sz w:val="24"/>
          <w:szCs w:val="24"/>
        </w:rPr>
        <w:t xml:space="preserve"> built around upper extremity treatment </w:t>
      </w:r>
    </w:p>
    <w:p w14:paraId="2013909E" w14:textId="77777777" w:rsidR="005C2DFC" w:rsidRPr="005C2DFC" w:rsidRDefault="005C2DFC" w:rsidP="005C2DFC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Space that supports </w:t>
      </w:r>
      <w:r w:rsidRPr="005C2DFC">
        <w:rPr>
          <w:rFonts w:ascii="Arial" w:hAnsi="Arial" w:cs="Arial"/>
          <w:b/>
          <w:bCs/>
          <w:sz w:val="24"/>
          <w:szCs w:val="24"/>
        </w:rPr>
        <w:t>custom splinting, movement, and hands-on care</w:t>
      </w:r>
      <w:r w:rsidRPr="005C2DFC">
        <w:rPr>
          <w:rFonts w:ascii="Arial" w:hAnsi="Arial" w:cs="Arial"/>
          <w:sz w:val="24"/>
          <w:szCs w:val="24"/>
        </w:rPr>
        <w:t xml:space="preserve"> </w:t>
      </w:r>
    </w:p>
    <w:p w14:paraId="299FCDF3" w14:textId="77777777" w:rsidR="005C2DFC" w:rsidRPr="005C2DFC" w:rsidRDefault="005C2DFC" w:rsidP="005C2DFC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An environment that allows you to </w:t>
      </w:r>
      <w:r w:rsidRPr="005C2DFC">
        <w:rPr>
          <w:rFonts w:ascii="Arial" w:hAnsi="Arial" w:cs="Arial"/>
          <w:b/>
          <w:bCs/>
          <w:sz w:val="24"/>
          <w:szCs w:val="24"/>
        </w:rPr>
        <w:t>practice the way you were trained to—not rushed, not constrained</w:t>
      </w:r>
      <w:r w:rsidRPr="005C2DFC">
        <w:rPr>
          <w:rFonts w:ascii="Arial" w:hAnsi="Arial" w:cs="Arial"/>
          <w:sz w:val="24"/>
          <w:szCs w:val="24"/>
        </w:rPr>
        <w:t xml:space="preserve"> </w:t>
      </w:r>
    </w:p>
    <w:p w14:paraId="72ACA0DE" w14:textId="77777777" w:rsidR="005C2DFC" w:rsidRPr="005C2DFC" w:rsidRDefault="005C2DFC" w:rsidP="005C2DFC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Clean, modern, and intentionally structured to improve both </w:t>
      </w:r>
      <w:r w:rsidRPr="005C2DFC">
        <w:rPr>
          <w:rFonts w:ascii="Arial" w:hAnsi="Arial" w:cs="Arial"/>
          <w:b/>
          <w:bCs/>
          <w:sz w:val="24"/>
          <w:szCs w:val="24"/>
        </w:rPr>
        <w:t>patient outcomes and clinician experience</w:t>
      </w:r>
      <w:r w:rsidRPr="005C2DFC">
        <w:rPr>
          <w:rFonts w:ascii="Arial" w:hAnsi="Arial" w:cs="Arial"/>
          <w:sz w:val="24"/>
          <w:szCs w:val="24"/>
        </w:rPr>
        <w:t xml:space="preserve"> </w:t>
      </w:r>
    </w:p>
    <w:p w14:paraId="63A44A53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30C43EBA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This matters—because your environment either supports good care or works against it.</w:t>
      </w:r>
    </w:p>
    <w:p w14:paraId="73A7209C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6D9B05F8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proofErr w:type="gramStart"/>
      <w:r w:rsidRPr="005C2DFC">
        <w:rPr>
          <w:rFonts w:ascii="Arial" w:hAnsi="Arial" w:cs="Arial"/>
          <w:b/>
          <w:bCs/>
          <w:sz w:val="24"/>
          <w:szCs w:val="24"/>
        </w:rPr>
        <w:t>The Clinical</w:t>
      </w:r>
      <w:proofErr w:type="gramEnd"/>
      <w:r w:rsidRPr="005C2DFC">
        <w:rPr>
          <w:rFonts w:ascii="Arial" w:hAnsi="Arial" w:cs="Arial"/>
          <w:b/>
          <w:bCs/>
          <w:sz w:val="24"/>
          <w:szCs w:val="24"/>
        </w:rPr>
        <w:t xml:space="preserve"> Work</w:t>
      </w:r>
    </w:p>
    <w:p w14:paraId="6F40DA53" w14:textId="77777777" w:rsidR="005C2DFC" w:rsidRP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Upper extremity specialization—shoulder, arm, and hand </w:t>
      </w:r>
    </w:p>
    <w:p w14:paraId="26049D43" w14:textId="77777777" w:rsidR="005C2DFC" w:rsidRP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1:1 patient care focused on outcomes, not volume </w:t>
      </w:r>
    </w:p>
    <w:p w14:paraId="1A11D79A" w14:textId="77777777" w:rsidR="005C2DFC" w:rsidRP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Complex cases requiring real clinical reasoning</w:t>
      </w:r>
    </w:p>
    <w:p w14:paraId="3988F4A1" w14:textId="77777777" w:rsidR="005C2DFC" w:rsidRP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lastRenderedPageBreak/>
        <w:t xml:space="preserve">Collaboration that challenges your thinking </w:t>
      </w:r>
    </w:p>
    <w:p w14:paraId="561D9B7B" w14:textId="77777777" w:rsidR="005C2DFC" w:rsidRP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Strong referral base and collaboration with surgeons</w:t>
      </w:r>
    </w:p>
    <w:p w14:paraId="48E2931A" w14:textId="77777777" w:rsidR="005C2DFC" w:rsidRP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CEU </w:t>
      </w:r>
      <w:proofErr w:type="gramStart"/>
      <w:r w:rsidRPr="005C2DFC">
        <w:rPr>
          <w:rFonts w:ascii="Arial" w:hAnsi="Arial" w:cs="Arial"/>
          <w:sz w:val="24"/>
          <w:szCs w:val="24"/>
        </w:rPr>
        <w:t>support</w:t>
      </w:r>
      <w:proofErr w:type="gramEnd"/>
      <w:r w:rsidRPr="005C2DFC">
        <w:rPr>
          <w:rFonts w:ascii="Arial" w:hAnsi="Arial" w:cs="Arial"/>
          <w:sz w:val="24"/>
          <w:szCs w:val="24"/>
        </w:rPr>
        <w:t xml:space="preserve"> and ongoing professional development </w:t>
      </w:r>
    </w:p>
    <w:p w14:paraId="373228FC" w14:textId="77777777" w:rsidR="005C2DFC" w:rsidRDefault="005C2DFC" w:rsidP="005C2DFC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A team that values precision—not shortcuts </w:t>
      </w:r>
    </w:p>
    <w:p w14:paraId="1A385D32" w14:textId="77777777" w:rsidR="005C2DFC" w:rsidRPr="005C2DFC" w:rsidRDefault="005C2DFC" w:rsidP="005C2DFC">
      <w:pPr>
        <w:ind w:left="720"/>
        <w:rPr>
          <w:rFonts w:ascii="Arial" w:hAnsi="Arial" w:cs="Arial"/>
          <w:sz w:val="24"/>
          <w:szCs w:val="24"/>
        </w:rPr>
      </w:pPr>
    </w:p>
    <w:p w14:paraId="1A5B0B8A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What We Offer</w:t>
      </w:r>
    </w:p>
    <w:p w14:paraId="31D66541" w14:textId="77777777" w:rsidR="005C2DFC" w:rsidRPr="005C2DFC" w:rsidRDefault="005C2DFC" w:rsidP="005C2DFC">
      <w:pPr>
        <w:numPr>
          <w:ilvl w:val="0"/>
          <w:numId w:val="24"/>
        </w:numPr>
        <w:rPr>
          <w:rFonts w:ascii="Arial" w:hAnsi="Arial" w:cs="Arial"/>
          <w:i/>
          <w:iCs/>
          <w:sz w:val="24"/>
          <w:szCs w:val="24"/>
        </w:rPr>
      </w:pPr>
      <w:r w:rsidRPr="005C2DFC">
        <w:rPr>
          <w:rFonts w:ascii="Arial" w:hAnsi="Arial" w:cs="Arial"/>
          <w:i/>
          <w:iCs/>
          <w:sz w:val="24"/>
          <w:szCs w:val="24"/>
        </w:rPr>
        <w:t>Relocation support available + retention bonus for therapists joining our team</w:t>
      </w:r>
    </w:p>
    <w:p w14:paraId="08F74A54" w14:textId="77777777" w:rsidR="005C2DFC" w:rsidRP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Competitive pay </w:t>
      </w:r>
    </w:p>
    <w:p w14:paraId="11EB3895" w14:textId="77777777" w:rsidR="005C2DFC" w:rsidRP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Employee ownership (ESOP)</w:t>
      </w:r>
    </w:p>
    <w:p w14:paraId="07E66B39" w14:textId="77777777" w:rsidR="005C2DFC" w:rsidRP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401(k), health insurance, and comprehensive benefits</w:t>
      </w:r>
    </w:p>
    <w:p w14:paraId="2DAC1AF0" w14:textId="77777777" w:rsidR="005C2DFC" w:rsidRP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Generous paid time off</w:t>
      </w:r>
    </w:p>
    <w:p w14:paraId="3E9229A0" w14:textId="77777777" w:rsidR="005C2DFC" w:rsidRP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Continuing education reimbursement</w:t>
      </w:r>
    </w:p>
    <w:p w14:paraId="0853C10F" w14:textId="77777777" w:rsidR="005C2DFC" w:rsidRP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Extra time in the day for documentation and researching for our patients</w:t>
      </w:r>
    </w:p>
    <w:p w14:paraId="10221F70" w14:textId="77777777" w:rsidR="005C2DFC" w:rsidRDefault="005C2DFC" w:rsidP="005C2DFC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Ongoing coaching, mentorship, and leadership development</w:t>
      </w:r>
    </w:p>
    <w:p w14:paraId="05D960B2" w14:textId="77777777" w:rsidR="005C2DFC" w:rsidRPr="005C2DFC" w:rsidRDefault="005C2DFC" w:rsidP="005C2DFC">
      <w:pPr>
        <w:ind w:left="720"/>
        <w:rPr>
          <w:rFonts w:ascii="Arial" w:hAnsi="Arial" w:cs="Arial"/>
          <w:sz w:val="24"/>
          <w:szCs w:val="24"/>
        </w:rPr>
      </w:pPr>
    </w:p>
    <w:p w14:paraId="081CCE01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For Experienced Hand Therapists</w:t>
      </w:r>
    </w:p>
    <w:p w14:paraId="5417A652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2A548D34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You already have the foundation.</w:t>
      </w:r>
      <w:r w:rsidRPr="005C2DFC">
        <w:rPr>
          <w:rFonts w:ascii="Arial" w:hAnsi="Arial" w:cs="Arial"/>
          <w:sz w:val="24"/>
          <w:szCs w:val="24"/>
        </w:rPr>
        <w:br/>
        <w:t>Here, the expectation is that you continue to refine it.</w:t>
      </w:r>
    </w:p>
    <w:p w14:paraId="08B9CF92" w14:textId="77777777" w:rsidR="005C2DFC" w:rsidRPr="005C2DFC" w:rsidRDefault="005C2DFC" w:rsidP="005C2DFC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Mentorship that sharpens—not handholds </w:t>
      </w:r>
    </w:p>
    <w:p w14:paraId="5B5CD90C" w14:textId="77777777" w:rsidR="005C2DFC" w:rsidRPr="005C2DFC" w:rsidRDefault="005C2DFC" w:rsidP="005C2DFC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Opportunities for leadership, mentorship, and program development </w:t>
      </w:r>
    </w:p>
    <w:p w14:paraId="13FF865E" w14:textId="77777777" w:rsidR="005C2DFC" w:rsidRPr="005C2DFC" w:rsidRDefault="005C2DFC" w:rsidP="005C2DFC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Employee ownership (</w:t>
      </w:r>
      <w:proofErr w:type="gramStart"/>
      <w:r w:rsidRPr="005C2DFC">
        <w:rPr>
          <w:rFonts w:ascii="Arial" w:hAnsi="Arial" w:cs="Arial"/>
          <w:sz w:val="24"/>
          <w:szCs w:val="24"/>
        </w:rPr>
        <w:t>ESOP)—</w:t>
      </w:r>
      <w:proofErr w:type="gramEnd"/>
      <w:r w:rsidRPr="005C2DFC">
        <w:rPr>
          <w:rFonts w:ascii="Arial" w:hAnsi="Arial" w:cs="Arial"/>
          <w:sz w:val="24"/>
          <w:szCs w:val="24"/>
        </w:rPr>
        <w:t>you’re not just working here, you are building something</w:t>
      </w:r>
    </w:p>
    <w:p w14:paraId="4CD271EE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We are intentionally building a team of specialists and investing in long-term development. </w:t>
      </w:r>
    </w:p>
    <w:p w14:paraId="406990A0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2CDE29CF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Why Anchorage, Alaska</w:t>
      </w:r>
    </w:p>
    <w:p w14:paraId="61F6C250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</w:p>
    <w:p w14:paraId="52896847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This isn’t just a job—it’s a different way </w:t>
      </w:r>
      <w:proofErr w:type="gramStart"/>
      <w:r w:rsidRPr="005C2DFC">
        <w:rPr>
          <w:rFonts w:ascii="Arial" w:hAnsi="Arial" w:cs="Arial"/>
          <w:sz w:val="24"/>
          <w:szCs w:val="24"/>
        </w:rPr>
        <w:t>to live</w:t>
      </w:r>
      <w:proofErr w:type="gramEnd"/>
      <w:r w:rsidRPr="005C2DFC">
        <w:rPr>
          <w:rFonts w:ascii="Arial" w:hAnsi="Arial" w:cs="Arial"/>
          <w:sz w:val="24"/>
          <w:szCs w:val="24"/>
        </w:rPr>
        <w:t>.</w:t>
      </w:r>
    </w:p>
    <w:p w14:paraId="7C72573D" w14:textId="77777777" w:rsidR="005C2DFC" w:rsidRPr="005C2DFC" w:rsidRDefault="005C2DFC" w:rsidP="005C2DFC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Mountains, trails, and water within minutes </w:t>
      </w:r>
    </w:p>
    <w:p w14:paraId="4989AB22" w14:textId="77777777" w:rsidR="005C2DFC" w:rsidRPr="005C2DFC" w:rsidRDefault="005C2DFC" w:rsidP="005C2DFC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Hiking, skiing, fishing, biking, climbing—year-round access to the outdoors </w:t>
      </w:r>
    </w:p>
    <w:p w14:paraId="41770773" w14:textId="77777777" w:rsidR="005C2DFC" w:rsidRPr="005C2DFC" w:rsidRDefault="005C2DFC" w:rsidP="005C2DFC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Space to reset, think, and </w:t>
      </w:r>
      <w:proofErr w:type="gramStart"/>
      <w:r w:rsidRPr="005C2DFC">
        <w:rPr>
          <w:rFonts w:ascii="Arial" w:hAnsi="Arial" w:cs="Arial"/>
          <w:sz w:val="24"/>
          <w:szCs w:val="24"/>
        </w:rPr>
        <w:t>actually disconnect</w:t>
      </w:r>
      <w:proofErr w:type="gramEnd"/>
      <w:r w:rsidRPr="005C2DFC">
        <w:rPr>
          <w:rFonts w:ascii="Arial" w:hAnsi="Arial" w:cs="Arial"/>
          <w:sz w:val="24"/>
          <w:szCs w:val="24"/>
        </w:rPr>
        <w:t xml:space="preserve"> from work </w:t>
      </w:r>
    </w:p>
    <w:p w14:paraId="0E65A74A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The same mindset we bring to the clinic—intentional, active, engaged—applies outside of it.</w:t>
      </w:r>
    </w:p>
    <w:p w14:paraId="6CCF738F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6D911F32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t>This Will Feel Right If You:</w:t>
      </w:r>
    </w:p>
    <w:p w14:paraId="7366B0E1" w14:textId="77777777" w:rsidR="005C2DFC" w:rsidRPr="005C2DFC" w:rsidRDefault="005C2DFC" w:rsidP="005C2DFC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Take pride in high-quality, thoughtful care </w:t>
      </w:r>
    </w:p>
    <w:p w14:paraId="459CA159" w14:textId="77777777" w:rsidR="005C2DFC" w:rsidRPr="005C2DFC" w:rsidRDefault="005C2DFC" w:rsidP="005C2DFC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Want to be surrounded by people who hold each other accountable </w:t>
      </w:r>
    </w:p>
    <w:p w14:paraId="24E6A5AE" w14:textId="77777777" w:rsidR="005C2DFC" w:rsidRPr="005C2DFC" w:rsidRDefault="005C2DFC" w:rsidP="005C2DFC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Prefer direct communication over passive environments </w:t>
      </w:r>
    </w:p>
    <w:p w14:paraId="3F6ECF97" w14:textId="77777777" w:rsidR="005C2DFC" w:rsidRPr="005C2DFC" w:rsidRDefault="005C2DFC" w:rsidP="005C2DFC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Value both </w:t>
      </w:r>
      <w:r w:rsidRPr="005C2DFC">
        <w:rPr>
          <w:rFonts w:ascii="Arial" w:hAnsi="Arial" w:cs="Arial"/>
          <w:b/>
          <w:bCs/>
          <w:sz w:val="24"/>
          <w:szCs w:val="24"/>
        </w:rPr>
        <w:t>professional growth and an active life outside of work</w:t>
      </w:r>
      <w:r w:rsidRPr="005C2DFC">
        <w:rPr>
          <w:rFonts w:ascii="Arial" w:hAnsi="Arial" w:cs="Arial"/>
          <w:sz w:val="24"/>
          <w:szCs w:val="24"/>
        </w:rPr>
        <w:t xml:space="preserve"> </w:t>
      </w:r>
    </w:p>
    <w:p w14:paraId="191EA35B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476DA92F" w14:textId="77777777" w:rsidR="005C2DFC" w:rsidRPr="005C2DFC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5C2DFC">
        <w:rPr>
          <w:rFonts w:ascii="Arial" w:hAnsi="Arial" w:cs="Arial"/>
          <w:b/>
          <w:bCs/>
          <w:sz w:val="24"/>
          <w:szCs w:val="24"/>
        </w:rPr>
        <w:lastRenderedPageBreak/>
        <w:t>Our Purpose</w:t>
      </w:r>
    </w:p>
    <w:p w14:paraId="550042B8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 xml:space="preserve">We work together to get people back to living well. </w:t>
      </w:r>
    </w:p>
    <w:p w14:paraId="060C7419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  <w:r w:rsidRPr="005C2DFC">
        <w:rPr>
          <w:rFonts w:ascii="Arial" w:hAnsi="Arial" w:cs="Arial"/>
          <w:sz w:val="24"/>
          <w:szCs w:val="24"/>
        </w:rPr>
        <w:t>That includes how we practice—and how we live.</w:t>
      </w:r>
    </w:p>
    <w:p w14:paraId="26CEA219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602D69B4" w14:textId="77777777" w:rsidR="005C2DFC" w:rsidRPr="00986DD8" w:rsidRDefault="005C2DFC" w:rsidP="005C2DFC">
      <w:pPr>
        <w:rPr>
          <w:rFonts w:ascii="Arial" w:hAnsi="Arial" w:cs="Arial"/>
          <w:b/>
          <w:bCs/>
          <w:sz w:val="24"/>
          <w:szCs w:val="24"/>
        </w:rPr>
      </w:pPr>
      <w:r w:rsidRPr="00986DD8">
        <w:rPr>
          <w:rFonts w:ascii="Arial" w:hAnsi="Arial" w:cs="Arial"/>
          <w:b/>
          <w:bCs/>
          <w:sz w:val="24"/>
          <w:szCs w:val="24"/>
        </w:rPr>
        <w:t>Call to Action</w:t>
      </w:r>
    </w:p>
    <w:p w14:paraId="493D0950" w14:textId="133E3F21" w:rsidR="005C2DFC" w:rsidRPr="00986DD8" w:rsidRDefault="005C2DFC" w:rsidP="005C2DFC">
      <w:pPr>
        <w:rPr>
          <w:rFonts w:ascii="Arial" w:hAnsi="Arial" w:cs="Arial"/>
          <w:sz w:val="24"/>
          <w:szCs w:val="24"/>
        </w:rPr>
      </w:pPr>
      <w:r w:rsidRPr="00986DD8">
        <w:rPr>
          <w:rFonts w:ascii="Arial" w:hAnsi="Arial" w:cs="Arial"/>
          <w:sz w:val="24"/>
          <w:szCs w:val="24"/>
        </w:rPr>
        <w:t>If you’re ready to practice at a higher level, in a space designed for it, and live somewhere that challenges and resets you—</w:t>
      </w:r>
      <w:r w:rsidR="00986DD8">
        <w:rPr>
          <w:rFonts w:ascii="Arial" w:hAnsi="Arial" w:cs="Arial"/>
          <w:sz w:val="24"/>
          <w:szCs w:val="24"/>
        </w:rPr>
        <w:t>we’d love to hear from you</w:t>
      </w:r>
      <w:r w:rsidRPr="00986DD8">
        <w:rPr>
          <w:rFonts w:ascii="Arial" w:hAnsi="Arial" w:cs="Arial"/>
          <w:sz w:val="24"/>
          <w:szCs w:val="24"/>
        </w:rPr>
        <w:t>.</w:t>
      </w:r>
    </w:p>
    <w:p w14:paraId="0C7AEE59" w14:textId="77777777" w:rsidR="00986DD8" w:rsidRPr="00986DD8" w:rsidRDefault="00986DD8" w:rsidP="00986DD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</w:rPr>
      </w:pPr>
      <w:r w:rsidRPr="00986DD8">
        <w:rPr>
          <w:rFonts w:ascii="Arial" w:eastAsia="Times New Roman" w:hAnsi="Arial" w:cs="Arial"/>
          <w:sz w:val="24"/>
          <w:szCs w:val="24"/>
        </w:rPr>
        <w:t xml:space="preserve">Send your resume and cover letter to </w:t>
      </w:r>
      <w:r w:rsidRPr="00986DD8">
        <w:rPr>
          <w:rFonts w:ascii="Arial" w:eastAsia="Times New Roman" w:hAnsi="Arial" w:cs="Arial"/>
          <w:b/>
          <w:bCs/>
          <w:sz w:val="24"/>
          <w:szCs w:val="24"/>
        </w:rPr>
        <w:t>jean@akhandrehab.com</w:t>
      </w:r>
      <w:r w:rsidRPr="00986DD8">
        <w:rPr>
          <w:rFonts w:ascii="Arial" w:eastAsia="Times New Roman" w:hAnsi="Arial" w:cs="Arial"/>
          <w:sz w:val="24"/>
          <w:szCs w:val="24"/>
        </w:rPr>
        <w:br/>
        <w:t xml:space="preserve">Apply online at </w:t>
      </w:r>
      <w:hyperlink r:id="rId7" w:tgtFrame="_new" w:history="1">
        <w:r w:rsidRPr="00986DD8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https://akhandrehab.com/join-our-team/</w:t>
        </w:r>
      </w:hyperlink>
    </w:p>
    <w:p w14:paraId="67FC4FF1" w14:textId="77777777" w:rsidR="00986DD8" w:rsidRPr="005C2DFC" w:rsidRDefault="00986DD8" w:rsidP="005C2DFC">
      <w:pPr>
        <w:rPr>
          <w:rFonts w:ascii="Arial" w:hAnsi="Arial" w:cs="Arial"/>
          <w:sz w:val="24"/>
          <w:szCs w:val="24"/>
        </w:rPr>
      </w:pPr>
    </w:p>
    <w:p w14:paraId="459B239E" w14:textId="77777777" w:rsidR="005C2DFC" w:rsidRPr="005C2DFC" w:rsidRDefault="005C2DFC" w:rsidP="005C2DFC">
      <w:pPr>
        <w:rPr>
          <w:rFonts w:ascii="Arial" w:hAnsi="Arial" w:cs="Arial"/>
          <w:sz w:val="24"/>
          <w:szCs w:val="24"/>
        </w:rPr>
      </w:pPr>
    </w:p>
    <w:p w14:paraId="231DFADF" w14:textId="77777777" w:rsidR="00722F54" w:rsidRDefault="00722F54" w:rsidP="00DC2CDD">
      <w:pPr>
        <w:rPr>
          <w:rFonts w:ascii="Arial" w:hAnsi="Arial" w:cs="Arial"/>
          <w:sz w:val="24"/>
          <w:szCs w:val="24"/>
        </w:rPr>
      </w:pPr>
    </w:p>
    <w:sectPr w:rsidR="00722F54" w:rsidSect="005C2DFC">
      <w:headerReference w:type="default" r:id="rId8"/>
      <w:pgSz w:w="12240" w:h="15840"/>
      <w:pgMar w:top="2700" w:right="1440" w:bottom="153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E4135" w14:textId="77777777" w:rsidR="004F7D7F" w:rsidRDefault="004F7D7F" w:rsidP="00AE78B5">
      <w:r>
        <w:separator/>
      </w:r>
    </w:p>
  </w:endnote>
  <w:endnote w:type="continuationSeparator" w:id="0">
    <w:p w14:paraId="60A8FB54" w14:textId="77777777" w:rsidR="004F7D7F" w:rsidRDefault="004F7D7F" w:rsidP="00AE7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07A0A" w14:textId="77777777" w:rsidR="004F7D7F" w:rsidRDefault="004F7D7F" w:rsidP="00AE78B5">
      <w:r>
        <w:separator/>
      </w:r>
    </w:p>
  </w:footnote>
  <w:footnote w:type="continuationSeparator" w:id="0">
    <w:p w14:paraId="15627B5A" w14:textId="77777777" w:rsidR="004F7D7F" w:rsidRDefault="004F7D7F" w:rsidP="00AE7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715B" w14:textId="77777777" w:rsidR="00631379" w:rsidRPr="0022680C" w:rsidRDefault="00DE6814">
    <w:pPr>
      <w:pStyle w:val="Header"/>
    </w:pPr>
    <w:r w:rsidRPr="00C467FF">
      <w:rPr>
        <w:noProof/>
        <w:color w:val="17365D" w:themeColor="text2" w:themeShade="BF"/>
      </w:rPr>
      <w:drawing>
        <wp:anchor distT="0" distB="0" distL="114300" distR="114300" simplePos="0" relativeHeight="251660288" behindDoc="0" locked="0" layoutInCell="1" allowOverlap="1" wp14:anchorId="63E69EA2" wp14:editId="2160A9FC">
          <wp:simplePos x="0" y="0"/>
          <wp:positionH relativeFrom="column">
            <wp:posOffset>-628650</wp:posOffset>
          </wp:positionH>
          <wp:positionV relativeFrom="paragraph">
            <wp:posOffset>-14605</wp:posOffset>
          </wp:positionV>
          <wp:extent cx="3037205" cy="1518285"/>
          <wp:effectExtent l="0" t="0" r="0" b="5715"/>
          <wp:wrapNone/>
          <wp:docPr id="677303197" name="Picture 677303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37205" cy="1518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465E910" wp14:editId="24AACD5A">
              <wp:simplePos x="0" y="0"/>
              <wp:positionH relativeFrom="column">
                <wp:posOffset>4192905</wp:posOffset>
              </wp:positionH>
              <wp:positionV relativeFrom="paragraph">
                <wp:posOffset>373380</wp:posOffset>
              </wp:positionV>
              <wp:extent cx="2360930" cy="1404620"/>
              <wp:effectExtent l="0" t="0" r="381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0BC66" w14:textId="77777777" w:rsidR="0022680C" w:rsidRPr="006D4BF6" w:rsidRDefault="006D4BF6" w:rsidP="0022680C">
                          <w:pPr>
                            <w:pStyle w:val="Header"/>
                            <w:spacing w:before="100"/>
                            <w:jc w:val="right"/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 xml:space="preserve">1400 W Benson Blvd, </w:t>
                          </w:r>
                          <w:r w:rsidR="0022680C"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>Suite 200</w:t>
                          </w:r>
                          <w:r w:rsidR="0022680C"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ab/>
                            <w:t>Anchorage, AK 9950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>3</w:t>
                          </w:r>
                        </w:p>
                        <w:p w14:paraId="377855DE" w14:textId="77777777" w:rsidR="0022680C" w:rsidRPr="006D4BF6" w:rsidRDefault="0022680C" w:rsidP="0022680C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</w:pPr>
                          <w:r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>www.akhandrehab.com</w:t>
                          </w:r>
                        </w:p>
                        <w:p w14:paraId="1E83040F" w14:textId="77777777" w:rsidR="0022680C" w:rsidRPr="006D4BF6" w:rsidRDefault="0022680C" w:rsidP="0022680C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</w:pPr>
                          <w:proofErr w:type="gramStart"/>
                          <w:r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>P:</w:t>
                          </w:r>
                          <w:proofErr w:type="gramEnd"/>
                          <w:r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 xml:space="preserve"> 907.563.8318</w:t>
                          </w:r>
                        </w:p>
                        <w:p w14:paraId="233F8832" w14:textId="77777777" w:rsidR="0022680C" w:rsidRPr="006D4BF6" w:rsidRDefault="0022680C" w:rsidP="0022680C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</w:pPr>
                          <w:proofErr w:type="gramStart"/>
                          <w:r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>F:</w:t>
                          </w:r>
                          <w:proofErr w:type="gramEnd"/>
                          <w:r w:rsidRPr="006D4BF6">
                            <w:rPr>
                              <w:rFonts w:ascii="Arial" w:hAnsi="Arial" w:cs="Arial"/>
                              <w:bCs/>
                              <w:color w:val="0357A2"/>
                              <w:lang w:val="fr-FR"/>
                            </w:rPr>
                            <w:t xml:space="preserve"> 907.563.3472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65E9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0.15pt;margin-top:29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t&#10;ij3n4AAAAAsBAAAPAAAAAAAAAAAAAAAAAGgEAABkcnMvZG93bnJldi54bWxQSwUGAAAAAAQABADz&#10;AAAAdQUAAAAA&#10;" stroked="f">
              <v:textbox style="mso-fit-shape-to-text:t">
                <w:txbxContent>
                  <w:p w14:paraId="1DF0BC66" w14:textId="77777777" w:rsidR="0022680C" w:rsidRPr="006D4BF6" w:rsidRDefault="006D4BF6" w:rsidP="0022680C">
                    <w:pPr>
                      <w:pStyle w:val="Header"/>
                      <w:spacing w:before="100"/>
                      <w:jc w:val="right"/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</w:pPr>
                    <w:r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 xml:space="preserve">1400 W Benson Blvd, </w:t>
                    </w:r>
                    <w:r w:rsidR="0022680C"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>Suite 200</w:t>
                    </w:r>
                    <w:r w:rsidR="0022680C"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ab/>
                      <w:t>Anchorage, AK 9950</w:t>
                    </w:r>
                    <w:r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>3</w:t>
                    </w:r>
                  </w:p>
                  <w:p w14:paraId="377855DE" w14:textId="77777777" w:rsidR="0022680C" w:rsidRPr="006D4BF6" w:rsidRDefault="0022680C" w:rsidP="0022680C">
                    <w:pPr>
                      <w:pStyle w:val="Header"/>
                      <w:jc w:val="right"/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</w:pPr>
                    <w:r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>www.akhandrehab.com</w:t>
                    </w:r>
                  </w:p>
                  <w:p w14:paraId="1E83040F" w14:textId="77777777" w:rsidR="0022680C" w:rsidRPr="006D4BF6" w:rsidRDefault="0022680C" w:rsidP="0022680C">
                    <w:pPr>
                      <w:pStyle w:val="Header"/>
                      <w:jc w:val="right"/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</w:pPr>
                    <w:proofErr w:type="gramStart"/>
                    <w:r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>P:</w:t>
                    </w:r>
                    <w:proofErr w:type="gramEnd"/>
                    <w:r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 xml:space="preserve"> 907.563.8318</w:t>
                    </w:r>
                  </w:p>
                  <w:p w14:paraId="233F8832" w14:textId="77777777" w:rsidR="0022680C" w:rsidRPr="006D4BF6" w:rsidRDefault="0022680C" w:rsidP="0022680C">
                    <w:pPr>
                      <w:pStyle w:val="Header"/>
                      <w:jc w:val="right"/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</w:pPr>
                    <w:proofErr w:type="gramStart"/>
                    <w:r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>F:</w:t>
                    </w:r>
                    <w:proofErr w:type="gramEnd"/>
                    <w:r w:rsidRPr="006D4BF6">
                      <w:rPr>
                        <w:rFonts w:ascii="Arial" w:hAnsi="Arial" w:cs="Arial"/>
                        <w:bCs/>
                        <w:color w:val="0357A2"/>
                        <w:lang w:val="fr-FR"/>
                      </w:rPr>
                      <w:t xml:space="preserve"> 907.563.3472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31379" w:rsidRPr="007A0038">
      <w:rPr>
        <w:rFonts w:ascii="Arial" w:hAnsi="Arial" w:cs="Arial"/>
        <w:b/>
        <w:color w:val="0357A2"/>
        <w:sz w:val="18"/>
        <w:szCs w:val="18"/>
      </w:rPr>
      <w:tab/>
    </w:r>
    <w:r w:rsidR="00631379" w:rsidRPr="007A0038">
      <w:rPr>
        <w:rFonts w:ascii="Arial" w:hAnsi="Arial" w:cs="Arial"/>
        <w:b/>
        <w:color w:val="0357A2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D03BB"/>
    <w:multiLevelType w:val="hybridMultilevel"/>
    <w:tmpl w:val="B2281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3E67"/>
    <w:multiLevelType w:val="multilevel"/>
    <w:tmpl w:val="4C56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0346"/>
    <w:multiLevelType w:val="multilevel"/>
    <w:tmpl w:val="A2C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94E27"/>
    <w:multiLevelType w:val="multilevel"/>
    <w:tmpl w:val="DDC0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97E84"/>
    <w:multiLevelType w:val="multilevel"/>
    <w:tmpl w:val="E6D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A27805"/>
    <w:multiLevelType w:val="multilevel"/>
    <w:tmpl w:val="50B22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360092"/>
    <w:multiLevelType w:val="multilevel"/>
    <w:tmpl w:val="1482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440032"/>
    <w:multiLevelType w:val="multilevel"/>
    <w:tmpl w:val="5A4A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AD704D"/>
    <w:multiLevelType w:val="multilevel"/>
    <w:tmpl w:val="32EE5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9064F2"/>
    <w:multiLevelType w:val="multilevel"/>
    <w:tmpl w:val="D3B6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7B0F94"/>
    <w:multiLevelType w:val="multilevel"/>
    <w:tmpl w:val="AB02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8B129C"/>
    <w:multiLevelType w:val="multilevel"/>
    <w:tmpl w:val="4E04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541C2"/>
    <w:multiLevelType w:val="multilevel"/>
    <w:tmpl w:val="CFF4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D13CF1"/>
    <w:multiLevelType w:val="multilevel"/>
    <w:tmpl w:val="88907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7734A3"/>
    <w:multiLevelType w:val="multilevel"/>
    <w:tmpl w:val="1ACC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5E5808"/>
    <w:multiLevelType w:val="multilevel"/>
    <w:tmpl w:val="E5020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A460AA"/>
    <w:multiLevelType w:val="multilevel"/>
    <w:tmpl w:val="3686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CA60A5"/>
    <w:multiLevelType w:val="hybridMultilevel"/>
    <w:tmpl w:val="9788C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D1FF0"/>
    <w:multiLevelType w:val="hybridMultilevel"/>
    <w:tmpl w:val="FFD2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62374"/>
    <w:multiLevelType w:val="multilevel"/>
    <w:tmpl w:val="AAFC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D761B2"/>
    <w:multiLevelType w:val="multilevel"/>
    <w:tmpl w:val="70A2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CC4A72"/>
    <w:multiLevelType w:val="multilevel"/>
    <w:tmpl w:val="75C6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034645"/>
    <w:multiLevelType w:val="hybridMultilevel"/>
    <w:tmpl w:val="B5A2A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727C3C"/>
    <w:multiLevelType w:val="multilevel"/>
    <w:tmpl w:val="D7928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44262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3138535">
    <w:abstractNumId w:val="23"/>
  </w:num>
  <w:num w:numId="3" w16cid:durableId="867059576">
    <w:abstractNumId w:val="11"/>
  </w:num>
  <w:num w:numId="4" w16cid:durableId="10689517">
    <w:abstractNumId w:val="2"/>
  </w:num>
  <w:num w:numId="5" w16cid:durableId="1593516268">
    <w:abstractNumId w:val="4"/>
  </w:num>
  <w:num w:numId="6" w16cid:durableId="1830249031">
    <w:abstractNumId w:val="5"/>
  </w:num>
  <w:num w:numId="7" w16cid:durableId="563876702">
    <w:abstractNumId w:val="21"/>
  </w:num>
  <w:num w:numId="8" w16cid:durableId="1351182450">
    <w:abstractNumId w:val="9"/>
  </w:num>
  <w:num w:numId="9" w16cid:durableId="435296555">
    <w:abstractNumId w:val="8"/>
  </w:num>
  <w:num w:numId="10" w16cid:durableId="951745603">
    <w:abstractNumId w:val="7"/>
  </w:num>
  <w:num w:numId="11" w16cid:durableId="1913418969">
    <w:abstractNumId w:val="15"/>
  </w:num>
  <w:num w:numId="12" w16cid:durableId="1095591986">
    <w:abstractNumId w:val="1"/>
  </w:num>
  <w:num w:numId="13" w16cid:durableId="1178427587">
    <w:abstractNumId w:val="3"/>
  </w:num>
  <w:num w:numId="14" w16cid:durableId="1459378256">
    <w:abstractNumId w:val="20"/>
  </w:num>
  <w:num w:numId="15" w16cid:durableId="1739786148">
    <w:abstractNumId w:val="12"/>
  </w:num>
  <w:num w:numId="16" w16cid:durableId="1220245731">
    <w:abstractNumId w:val="22"/>
  </w:num>
  <w:num w:numId="17" w16cid:durableId="1312294606">
    <w:abstractNumId w:val="19"/>
  </w:num>
  <w:num w:numId="18" w16cid:durableId="1212425877">
    <w:abstractNumId w:val="10"/>
  </w:num>
  <w:num w:numId="19" w16cid:durableId="1865247061">
    <w:abstractNumId w:val="14"/>
  </w:num>
  <w:num w:numId="20" w16cid:durableId="677848008">
    <w:abstractNumId w:val="6"/>
  </w:num>
  <w:num w:numId="21" w16cid:durableId="639726820">
    <w:abstractNumId w:val="16"/>
  </w:num>
  <w:num w:numId="22" w16cid:durableId="691880573">
    <w:abstractNumId w:val="0"/>
  </w:num>
  <w:num w:numId="23" w16cid:durableId="2079473388">
    <w:abstractNumId w:val="17"/>
  </w:num>
  <w:num w:numId="24" w16cid:durableId="10875737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DFC"/>
    <w:rsid w:val="0002462C"/>
    <w:rsid w:val="000409B0"/>
    <w:rsid w:val="00087499"/>
    <w:rsid w:val="000905AB"/>
    <w:rsid w:val="000D7ABB"/>
    <w:rsid w:val="000F5E62"/>
    <w:rsid w:val="00135D9E"/>
    <w:rsid w:val="0018556C"/>
    <w:rsid w:val="00193324"/>
    <w:rsid w:val="001E501C"/>
    <w:rsid w:val="0022680C"/>
    <w:rsid w:val="002810F1"/>
    <w:rsid w:val="002A6B79"/>
    <w:rsid w:val="002B40D8"/>
    <w:rsid w:val="002D3BE7"/>
    <w:rsid w:val="00366A50"/>
    <w:rsid w:val="003D4DD1"/>
    <w:rsid w:val="00434C06"/>
    <w:rsid w:val="004436F4"/>
    <w:rsid w:val="004A0656"/>
    <w:rsid w:val="004F7D7F"/>
    <w:rsid w:val="00500806"/>
    <w:rsid w:val="005265E3"/>
    <w:rsid w:val="005432BC"/>
    <w:rsid w:val="005C2DFC"/>
    <w:rsid w:val="006219D6"/>
    <w:rsid w:val="00631379"/>
    <w:rsid w:val="00647E99"/>
    <w:rsid w:val="006506C5"/>
    <w:rsid w:val="00673D75"/>
    <w:rsid w:val="00697BE9"/>
    <w:rsid w:val="006B0980"/>
    <w:rsid w:val="006D4BF6"/>
    <w:rsid w:val="00722F54"/>
    <w:rsid w:val="00783029"/>
    <w:rsid w:val="007A0038"/>
    <w:rsid w:val="007A1C75"/>
    <w:rsid w:val="007A240A"/>
    <w:rsid w:val="007C4891"/>
    <w:rsid w:val="008078F2"/>
    <w:rsid w:val="00813695"/>
    <w:rsid w:val="0088467D"/>
    <w:rsid w:val="008A66A6"/>
    <w:rsid w:val="00901E9E"/>
    <w:rsid w:val="00903FC2"/>
    <w:rsid w:val="00922C17"/>
    <w:rsid w:val="00946638"/>
    <w:rsid w:val="00986DD8"/>
    <w:rsid w:val="009A4444"/>
    <w:rsid w:val="009D5DC6"/>
    <w:rsid w:val="009F29CB"/>
    <w:rsid w:val="00A14494"/>
    <w:rsid w:val="00A366BE"/>
    <w:rsid w:val="00A85E03"/>
    <w:rsid w:val="00AA39BA"/>
    <w:rsid w:val="00AE78B5"/>
    <w:rsid w:val="00B04386"/>
    <w:rsid w:val="00B354F2"/>
    <w:rsid w:val="00B3669F"/>
    <w:rsid w:val="00B530B1"/>
    <w:rsid w:val="00B647DC"/>
    <w:rsid w:val="00BD6DF8"/>
    <w:rsid w:val="00C170FA"/>
    <w:rsid w:val="00C27E72"/>
    <w:rsid w:val="00C4089A"/>
    <w:rsid w:val="00C467FF"/>
    <w:rsid w:val="00C7077E"/>
    <w:rsid w:val="00CB3C56"/>
    <w:rsid w:val="00CE2F93"/>
    <w:rsid w:val="00CF0440"/>
    <w:rsid w:val="00D47156"/>
    <w:rsid w:val="00D81490"/>
    <w:rsid w:val="00DC2CDD"/>
    <w:rsid w:val="00DC671E"/>
    <w:rsid w:val="00DE6814"/>
    <w:rsid w:val="00DE6B7C"/>
    <w:rsid w:val="00E05996"/>
    <w:rsid w:val="00E111A0"/>
    <w:rsid w:val="00E44E3C"/>
    <w:rsid w:val="00E739A3"/>
    <w:rsid w:val="00E8619A"/>
    <w:rsid w:val="00EA07C7"/>
    <w:rsid w:val="00F230F6"/>
    <w:rsid w:val="00F61ABE"/>
    <w:rsid w:val="00FA233D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3904"/>
  <w15:docId w15:val="{73B0A729-3F10-4130-A867-E99C14AE2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78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8B5"/>
  </w:style>
  <w:style w:type="paragraph" w:styleId="Footer">
    <w:name w:val="footer"/>
    <w:basedOn w:val="Normal"/>
    <w:link w:val="FooterChar"/>
    <w:uiPriority w:val="99"/>
    <w:unhideWhenUsed/>
    <w:rsid w:val="00AE78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8B5"/>
  </w:style>
  <w:style w:type="character" w:styleId="Hyperlink">
    <w:name w:val="Hyperlink"/>
    <w:basedOn w:val="DefaultParagraphFont"/>
    <w:uiPriority w:val="99"/>
    <w:unhideWhenUsed/>
    <w:rsid w:val="00903F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8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2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BE7"/>
    <w:pPr>
      <w:spacing w:after="160" w:line="259" w:lineRule="auto"/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khandrehab.com/join-our-te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2025%20Letterhead%20template%20-%20updated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 Letterhead template - updated address</Template>
  <TotalTime>1</TotalTime>
  <Pages>3</Pages>
  <Words>622</Words>
  <Characters>3043</Characters>
  <Application>Microsoft Office Word</Application>
  <DocSecurity>0</DocSecurity>
  <Lines>101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Keckhut</dc:creator>
  <cp:keywords/>
  <dc:description/>
  <cp:lastModifiedBy>Miranda Grosdidier</cp:lastModifiedBy>
  <cp:revision>2</cp:revision>
  <cp:lastPrinted>2020-12-01T21:48:00Z</cp:lastPrinted>
  <dcterms:created xsi:type="dcterms:W3CDTF">2026-04-17T01:02:00Z</dcterms:created>
  <dcterms:modified xsi:type="dcterms:W3CDTF">2026-04-17T01:02:00Z</dcterms:modified>
</cp:coreProperties>
</file>